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C101D5">
      <w:pPr>
        <w:spacing w:line="360" w:lineRule="auto"/>
        <w:jc w:val="both"/>
        <w:rPr>
          <w:rFonts w:ascii="Arial" w:hAnsi="Arial" w:cs="Arial"/>
          <w:b/>
          <w:sz w:val="20"/>
          <w:szCs w:val="20"/>
        </w:rPr>
      </w:pPr>
      <w:r>
        <w:rPr>
          <w:rFonts w:ascii="Arial" w:hAnsi="Arial"/>
          <w:b/>
          <w:sz w:val="20"/>
        </w:rPr>
        <w:t>Persbericht</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A70AB" w:rsidRPr="00343453" w:rsidRDefault="00CB4E07" w:rsidP="002F5747">
      <w:pPr>
        <w:spacing w:after="200" w:line="360" w:lineRule="auto"/>
        <w:jc w:val="both"/>
        <w:rPr>
          <w:rFonts w:ascii="Arial" w:hAnsi="Arial" w:cs="Arial"/>
          <w:b/>
          <w:sz w:val="28"/>
          <w:szCs w:val="28"/>
        </w:rPr>
      </w:pPr>
      <w:bookmarkStart w:id="0" w:name="OLE_LINK1"/>
      <w:bookmarkStart w:id="1" w:name="OLE_LINK2"/>
      <w:r>
        <w:rPr>
          <w:rFonts w:ascii="Arial" w:hAnsi="Arial"/>
          <w:b/>
          <w:sz w:val="28"/>
        </w:rPr>
        <w:t xml:space="preserve">SCONFINE Sfera LED voor een indrukwekkend lichteffect in de private en publieke ruimte </w:t>
      </w:r>
    </w:p>
    <w:bookmarkEnd w:id="0"/>
    <w:bookmarkEnd w:id="1"/>
    <w:p w:rsidR="00343453" w:rsidRDefault="004B2540" w:rsidP="0018084B">
      <w:pPr>
        <w:spacing w:after="200" w:line="360" w:lineRule="auto"/>
        <w:jc w:val="both"/>
        <w:rPr>
          <w:rFonts w:ascii="Arial" w:hAnsi="Arial" w:cs="Arial"/>
          <w:b/>
          <w:sz w:val="20"/>
          <w:szCs w:val="20"/>
        </w:rPr>
      </w:pPr>
      <w:r>
        <w:rPr>
          <w:rFonts w:ascii="Arial" w:hAnsi="Arial"/>
          <w:b/>
          <w:sz w:val="20"/>
        </w:rPr>
        <w:t>Licht bepaalt de emotionele werking van een ruimte. Daarom hebben veel openbare ruimten zoals hotellobby's, restaurants of private leefruimten naast functioneel licht ook decoratieve verlichting nodig. De nieuwe LED-generatie van de bolvormige pendelarmatuur SCONFINE Sfera van Zumtobel presenteert zich als lichtend, bijna zwevend sieraad in de ruimte. Met stralende lichtkwaliteit en verschillende kleurtemperaturen kunnen met SCONFINE Sfera LED unieke lichtstemmingen worden gecreëerd en expressieve accenten worden aangebracht.</w:t>
      </w:r>
    </w:p>
    <w:p w:rsidR="00583912" w:rsidRDefault="00274EFB" w:rsidP="00583912">
      <w:pPr>
        <w:autoSpaceDE w:val="0"/>
        <w:autoSpaceDN w:val="0"/>
        <w:adjustRightInd w:val="0"/>
        <w:spacing w:line="360" w:lineRule="auto"/>
        <w:jc w:val="both"/>
        <w:rPr>
          <w:rFonts w:ascii="Arial" w:hAnsi="Arial" w:cs="Arial"/>
          <w:sz w:val="20"/>
          <w:szCs w:val="20"/>
        </w:rPr>
      </w:pPr>
      <w:r>
        <w:rPr>
          <w:rFonts w:ascii="Arial" w:hAnsi="Arial"/>
          <w:i/>
          <w:sz w:val="20"/>
        </w:rPr>
        <w:t>Dornbirn, maart 2016 –</w:t>
      </w:r>
      <w:r>
        <w:rPr>
          <w:rFonts w:ascii="Arial" w:hAnsi="Arial"/>
          <w:sz w:val="20"/>
        </w:rPr>
        <w:t xml:space="preserve"> De nieuwe LED-generatie van de decoratieve pendelarmatuur </w:t>
      </w:r>
      <w:hyperlink r:id="rId11">
        <w:r>
          <w:rPr>
            <w:rStyle w:val="Hyperlink"/>
            <w:rFonts w:ascii="Arial" w:hAnsi="Arial"/>
            <w:sz w:val="20"/>
          </w:rPr>
          <w:t xml:space="preserve">SCONFINE </w:t>
        </w:r>
        <w:proofErr w:type="spellStart"/>
        <w:r>
          <w:rPr>
            <w:rStyle w:val="Hyperlink"/>
            <w:rFonts w:ascii="Arial" w:hAnsi="Arial"/>
            <w:sz w:val="20"/>
          </w:rPr>
          <w:t>Sfera</w:t>
        </w:r>
        <w:proofErr w:type="spellEnd"/>
        <w:r>
          <w:rPr>
            <w:rStyle w:val="Hyperlink"/>
            <w:rFonts w:ascii="Arial" w:hAnsi="Arial"/>
            <w:sz w:val="20"/>
          </w:rPr>
          <w:t xml:space="preserve"> LED</w:t>
        </w:r>
      </w:hyperlink>
      <w:r>
        <w:rPr>
          <w:rFonts w:ascii="Arial" w:hAnsi="Arial"/>
          <w:sz w:val="20"/>
        </w:rPr>
        <w:t xml:space="preserve"> van </w:t>
      </w:r>
      <w:hyperlink r:id="rId12">
        <w:r>
          <w:rPr>
            <w:rStyle w:val="Hyperlink"/>
            <w:rFonts w:ascii="Arial" w:hAnsi="Arial"/>
            <w:sz w:val="20"/>
          </w:rPr>
          <w:t>Zumtobel</w:t>
        </w:r>
      </w:hyperlink>
      <w:r>
        <w:rPr>
          <w:rFonts w:ascii="Arial" w:hAnsi="Arial"/>
          <w:sz w:val="20"/>
        </w:rPr>
        <w:t xml:space="preserve"> combineren een uniek tijdloos design met de nieuwste LED-technologie en armatuurefficiëntie. De expressieve armatuur is geschikt voor zowel de private woonruimte als voor de toepassingsgebieden Presentatie &amp; Verkoop of Hotel &amp; Wellness.  Designer Matteo Thun creëerde met de bolvormige armatuur een geometrisch duidelijk gedefinieerde figuur, die flexibel gebruikt kan worden en een mooi effect heeft. De deels transparante, chroom- of bronskleurig spiegelende armatuur omhult de binnenste bol van opaalglas bewust slechts voor een deel. Dit versterkt de indruk van plasticiteit en ruimtelijke diepte. "Licht kan de grenzen van ruimten opheffen en een nieuw ruimtelijk effect geven" – zo luidt de aanpak van de designer. Het resultaat is een lichte en tot de essentie teruggebrachte productserie, waarvan de verschillende lichtsferen de architectuur van een ruimte onderstrepen en emoties overbrengen. </w:t>
      </w:r>
    </w:p>
    <w:p w:rsidR="00583912" w:rsidRDefault="00583912" w:rsidP="00583912">
      <w:pPr>
        <w:autoSpaceDE w:val="0"/>
        <w:autoSpaceDN w:val="0"/>
        <w:adjustRightInd w:val="0"/>
        <w:spacing w:line="360" w:lineRule="auto"/>
        <w:jc w:val="both"/>
        <w:rPr>
          <w:rFonts w:ascii="Arial" w:hAnsi="Arial" w:cs="Arial"/>
          <w:sz w:val="20"/>
          <w:szCs w:val="20"/>
        </w:rPr>
      </w:pPr>
    </w:p>
    <w:p w:rsidR="004B2540" w:rsidRDefault="00583912" w:rsidP="004B2540">
      <w:pPr>
        <w:autoSpaceDE w:val="0"/>
        <w:autoSpaceDN w:val="0"/>
        <w:adjustRightInd w:val="0"/>
        <w:spacing w:line="360" w:lineRule="auto"/>
        <w:jc w:val="both"/>
        <w:rPr>
          <w:rFonts w:ascii="Arial" w:hAnsi="Arial" w:cs="Arial"/>
          <w:sz w:val="20"/>
          <w:szCs w:val="20"/>
        </w:rPr>
      </w:pPr>
      <w:r>
        <w:rPr>
          <w:rFonts w:ascii="Arial" w:hAnsi="Arial"/>
          <w:sz w:val="20"/>
        </w:rPr>
        <w:t xml:space="preserve">De pendelarmatuur is verkrijgbaar met een diameter van 170 mm, 250 mm en 500 mm en zorgt als afzonderlijk sieraad net zo voor optische highlights als in ensembles. De verfijnde materialen creëren behalve het directe licht ook reflecties in de armatuur, die de lamp een zwevend karakter geven. De integratie van de nieuwste LED-technologie zorgt bovendien voor een nauwkeurige lichtverdeling en een verhoogde systeemefficiency. Met een kleurtemperatuur van 3000 K is SCONFINE ideaal voor gebruik in kantoorruimtes, recepties of hotellobby's. Een Kleurtemperatuur van 2700 K maakt SCONFINE bovendien tot een decoratieve lichtoplossing voor de private woonruimten of een restaurant – plaatsen, waar een warmwitte lichtkleur voor een aangename, gezellige sfeer zorgt. De hoge kleurweergave-index van Ra &gt; 90 zorgt daarbij voor een briljante lichtkwaliteit. </w:t>
      </w:r>
    </w:p>
    <w:p w:rsidR="005C4666" w:rsidRDefault="004B2540" w:rsidP="004B2540">
      <w:pPr>
        <w:autoSpaceDE w:val="0"/>
        <w:autoSpaceDN w:val="0"/>
        <w:adjustRightInd w:val="0"/>
        <w:spacing w:line="360" w:lineRule="auto"/>
        <w:jc w:val="both"/>
        <w:rPr>
          <w:rFonts w:ascii="Arial" w:hAnsi="Arial" w:cs="Arial"/>
          <w:sz w:val="20"/>
          <w:szCs w:val="20"/>
        </w:rPr>
      </w:pPr>
      <w:r>
        <w:rPr>
          <w:rFonts w:ascii="Arial" w:hAnsi="Arial"/>
          <w:sz w:val="20"/>
        </w:rPr>
        <w:t xml:space="preserve">Door het spel met licht en schaduw ontvouwt SCONFINE Sfera LED niet alleen in prestigieuze openbare ruimten een opvallend effect, maar wordt ook in private ruimten een bijzondere aantrekkingskracht ontwikkeld. </w:t>
      </w:r>
    </w:p>
    <w:p w:rsidR="003C221E" w:rsidRDefault="003C221E" w:rsidP="00C56A81">
      <w:pPr>
        <w:spacing w:line="360" w:lineRule="auto"/>
        <w:jc w:val="both"/>
        <w:rPr>
          <w:rFonts w:ascii="Arial" w:hAnsi="Arial" w:cs="Arial"/>
          <w:b/>
          <w:sz w:val="20"/>
          <w:szCs w:val="20"/>
        </w:rPr>
      </w:pPr>
    </w:p>
    <w:p w:rsidR="00C56A81" w:rsidRPr="00334665" w:rsidRDefault="00A81FD8" w:rsidP="00605838">
      <w:pPr>
        <w:rPr>
          <w:rFonts w:ascii="Arial" w:hAnsi="Arial" w:cs="Arial"/>
          <w:b/>
          <w:sz w:val="20"/>
          <w:szCs w:val="20"/>
        </w:rPr>
      </w:pPr>
      <w:r>
        <w:rPr>
          <w:rFonts w:ascii="Arial" w:hAnsi="Arial"/>
          <w:b/>
          <w:sz w:val="20"/>
        </w:rPr>
        <w:lastRenderedPageBreak/>
        <w:t>Cijfers en feiten SCONFINE Sfera 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56A81" w:rsidRPr="00BA08B3" w:rsidTr="00902ABA">
        <w:trPr>
          <w:trHeight w:val="785"/>
        </w:trPr>
        <w:tc>
          <w:tcPr>
            <w:tcW w:w="8889" w:type="dxa"/>
          </w:tcPr>
          <w:p w:rsidR="00C56A81" w:rsidRPr="00DF2AB1" w:rsidRDefault="00ED36AF" w:rsidP="00620FD7">
            <w:pPr>
              <w:pStyle w:val="ListParagraph"/>
              <w:numPr>
                <w:ilvl w:val="0"/>
                <w:numId w:val="1"/>
              </w:numPr>
              <w:spacing w:before="120" w:after="0" w:line="360" w:lineRule="auto"/>
              <w:ind w:left="357" w:hanging="357"/>
              <w:rPr>
                <w:rFonts w:ascii="Times New Roman" w:hAnsi="Times New Roman"/>
                <w:sz w:val="24"/>
                <w:szCs w:val="24"/>
              </w:rPr>
            </w:pPr>
            <w:r>
              <w:rPr>
                <w:rFonts w:ascii="Arial" w:hAnsi="Arial"/>
                <w:sz w:val="20"/>
              </w:rPr>
              <w:t>Decoratieve pendelarmatuur met bolvormige armatuur</w:t>
            </w:r>
          </w:p>
          <w:p w:rsidR="00DF2AB1" w:rsidRPr="00343453" w:rsidRDefault="00DF2AB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Diameter: 170 mm, 250 mm of 500 mm</w:t>
            </w:r>
          </w:p>
          <w:p w:rsidR="00343453" w:rsidRPr="00C56A81" w:rsidRDefault="00343453"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Twee kleuren: Chroom en brons</w:t>
            </w:r>
          </w:p>
          <w:p w:rsidR="00ED36AF" w:rsidRPr="00ED36AF" w:rsidRDefault="005630CE" w:rsidP="00243655">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Lichtrendement: tot 70 lm/W</w:t>
            </w:r>
          </w:p>
          <w:p w:rsidR="00243655" w:rsidRPr="00ED36AF" w:rsidRDefault="00243655" w:rsidP="00243655">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 xml:space="preserve">Kleurtemperatuur: 2700 K en 3000 K </w:t>
            </w:r>
          </w:p>
          <w:p w:rsidR="00C81A57" w:rsidRPr="00C81A57" w:rsidRDefault="00243655" w:rsidP="00C81A57">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Kleurweergave: Ra &gt;90</w:t>
            </w:r>
          </w:p>
          <w:p w:rsidR="00C56A81" w:rsidRPr="00C81A57" w:rsidRDefault="00C81A57" w:rsidP="00C81A57">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Levensduur: 50 000 uren</w:t>
            </w:r>
          </w:p>
        </w:tc>
      </w:tr>
    </w:tbl>
    <w:p w:rsidR="00C56A81" w:rsidRDefault="00C56A81" w:rsidP="00CA4979">
      <w:pPr>
        <w:spacing w:after="200" w:line="360" w:lineRule="auto"/>
        <w:rPr>
          <w:rFonts w:ascii="Arial" w:hAnsi="Arial" w:cs="Arial"/>
          <w:b/>
          <w:sz w:val="20"/>
          <w:szCs w:val="20"/>
        </w:rPr>
      </w:pPr>
    </w:p>
    <w:p w:rsidR="009211AA" w:rsidRDefault="009211AA" w:rsidP="00CA4979">
      <w:pPr>
        <w:spacing w:after="200" w:line="360" w:lineRule="auto"/>
        <w:rPr>
          <w:rFonts w:ascii="Arial" w:hAnsi="Arial" w:cs="Arial"/>
          <w:b/>
          <w:sz w:val="20"/>
          <w:szCs w:val="20"/>
        </w:rPr>
      </w:pPr>
    </w:p>
    <w:p w:rsidR="003561A6" w:rsidRDefault="003561A6">
      <w:pPr>
        <w:rPr>
          <w:rFonts w:ascii="Arial" w:hAnsi="Arial" w:cs="Arial"/>
          <w:b/>
          <w:sz w:val="20"/>
          <w:szCs w:val="20"/>
        </w:rPr>
      </w:pPr>
      <w:r>
        <w:br w:type="page"/>
      </w:r>
    </w:p>
    <w:p w:rsidR="00B565EB" w:rsidRPr="00927636" w:rsidRDefault="00CA4979" w:rsidP="00CA4979">
      <w:pPr>
        <w:spacing w:after="200" w:line="360" w:lineRule="auto"/>
        <w:rPr>
          <w:rFonts w:ascii="Arial" w:hAnsi="Arial" w:cs="Arial"/>
          <w:sz w:val="20"/>
          <w:szCs w:val="20"/>
        </w:rPr>
      </w:pPr>
      <w:r>
        <w:rPr>
          <w:rFonts w:ascii="Arial" w:hAnsi="Arial"/>
          <w:b/>
          <w:sz w:val="20"/>
        </w:rPr>
        <w:lastRenderedPageBreak/>
        <w:t>Onderschriften bij de afbeeldingen:</w:t>
      </w:r>
    </w:p>
    <w:p w:rsidR="00B565EB" w:rsidRPr="008E4FA5" w:rsidRDefault="00425F96" w:rsidP="004C720A">
      <w:pPr>
        <w:spacing w:after="200" w:line="360" w:lineRule="auto"/>
        <w:jc w:val="both"/>
        <w:outlineLvl w:val="0"/>
        <w:rPr>
          <w:rFonts w:ascii="Arial" w:hAnsi="Arial" w:cs="Arial"/>
          <w:sz w:val="20"/>
          <w:szCs w:val="20"/>
        </w:rPr>
      </w:pPr>
      <w:r>
        <w:rPr>
          <w:rFonts w:ascii="Arial" w:hAnsi="Arial" w:cs="Arial"/>
          <w:noProof/>
          <w:sz w:val="20"/>
          <w:szCs w:val="20"/>
          <w:lang w:val="de-AT" w:eastAsia="zh-CN" w:bidi="ar-SA"/>
        </w:rPr>
        <w:drawing>
          <wp:anchor distT="0" distB="0" distL="114300" distR="114300" simplePos="0" relativeHeight="251658240" behindDoc="0" locked="0" layoutInCell="1" allowOverlap="1">
            <wp:simplePos x="0" y="0"/>
            <wp:positionH relativeFrom="column">
              <wp:posOffset>80645</wp:posOffset>
            </wp:positionH>
            <wp:positionV relativeFrom="paragraph">
              <wp:posOffset>260985</wp:posOffset>
            </wp:positionV>
            <wp:extent cx="2266950" cy="2657475"/>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66950" cy="2657475"/>
                    </a:xfrm>
                    <a:prstGeom prst="rect">
                      <a:avLst/>
                    </a:prstGeom>
                    <a:noFill/>
                    <a:ln w="9525">
                      <a:noFill/>
                      <a:miter lim="800000"/>
                      <a:headEnd/>
                      <a:tailEnd/>
                    </a:ln>
                  </pic:spPr>
                </pic:pic>
              </a:graphicData>
            </a:graphic>
          </wp:anchor>
        </w:drawing>
      </w:r>
      <w:r>
        <w:rPr>
          <w:rFonts w:ascii="Arial" w:hAnsi="Arial"/>
          <w:sz w:val="20"/>
        </w:rPr>
        <w:t>(Photo Credits: Zumtobel)</w:t>
      </w:r>
    </w:p>
    <w:p w:rsidR="00E941AD" w:rsidRDefault="0034783A" w:rsidP="00C101D5">
      <w:pPr>
        <w:spacing w:line="360" w:lineRule="auto"/>
        <w:ind w:right="21"/>
        <w:rPr>
          <w:rFonts w:ascii="Arial" w:hAnsi="Arial" w:cs="Arial"/>
          <w:bCs/>
          <w:sz w:val="16"/>
          <w:szCs w:val="16"/>
        </w:rPr>
      </w:pPr>
      <w:r>
        <w:t xml:space="preserve"> </w:t>
      </w:r>
      <w:r>
        <w:rPr>
          <w:rFonts w:ascii="Arial" w:hAnsi="Arial"/>
          <w:sz w:val="16"/>
        </w:rPr>
        <w:t xml:space="preserve"> </w:t>
      </w: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34783A" w:rsidRPr="00272B67" w:rsidRDefault="00272B67" w:rsidP="00C101D5">
      <w:pPr>
        <w:spacing w:line="360" w:lineRule="auto"/>
        <w:ind w:right="21"/>
        <w:rPr>
          <w:rFonts w:ascii="Arial" w:hAnsi="Arial" w:cs="Arial"/>
          <w:bCs/>
          <w:sz w:val="16"/>
          <w:szCs w:val="16"/>
        </w:rPr>
      </w:pPr>
      <w:r>
        <w:rPr>
          <w:rFonts w:ascii="Arial" w:hAnsi="Arial"/>
          <w:b/>
          <w:sz w:val="20"/>
        </w:rPr>
        <w:t>Afbeelding 1:</w:t>
      </w:r>
      <w:r>
        <w:rPr>
          <w:rFonts w:ascii="Arial" w:hAnsi="Arial"/>
          <w:sz w:val="20"/>
        </w:rPr>
        <w:t xml:space="preserve"> Matteo Thun creëerde met SCONFINE Sfera LED een geometrisch duidelijk gedefinieerde figuur, die flexibel gebruikt kan worden en een mooi effect heeft.</w:t>
      </w:r>
    </w:p>
    <w:p w:rsidR="00B921BD" w:rsidRDefault="00B921BD" w:rsidP="00ED3A3A">
      <w:pPr>
        <w:rPr>
          <w:rFonts w:ascii="Arial" w:hAnsi="Arial" w:cs="Arial"/>
          <w:b/>
          <w:sz w:val="20"/>
          <w:szCs w:val="20"/>
        </w:rPr>
      </w:pPr>
    </w:p>
    <w:p w:rsidR="00C36C9B" w:rsidRDefault="004062E2" w:rsidP="00C36C9B">
      <w:pPr>
        <w:pStyle w:val="Default"/>
      </w:pPr>
      <w:r>
        <w:rPr>
          <w:b/>
          <w:sz w:val="20"/>
        </w:rPr>
        <w:t xml:space="preserve"> </w:t>
      </w:r>
    </w:p>
    <w:p w:rsidR="00E941AD" w:rsidRDefault="00191789" w:rsidP="00C36C9B">
      <w:pPr>
        <w:spacing w:line="360" w:lineRule="auto"/>
        <w:jc w:val="both"/>
        <w:rPr>
          <w:rFonts w:ascii="Arial" w:hAnsi="Arial" w:cs="Arial"/>
          <w:b/>
          <w:sz w:val="20"/>
          <w:szCs w:val="20"/>
        </w:rPr>
      </w:pPr>
      <w:r>
        <w:rPr>
          <w:rFonts w:ascii="Arial" w:hAnsi="Arial" w:cs="Arial"/>
          <w:b/>
          <w:noProof/>
          <w:sz w:val="20"/>
          <w:szCs w:val="20"/>
          <w:lang w:val="de-AT" w:eastAsia="zh-CN" w:bidi="ar-SA"/>
        </w:rPr>
        <w:drawing>
          <wp:inline distT="0" distB="0" distL="0" distR="0">
            <wp:extent cx="3648075" cy="2628900"/>
            <wp:effectExtent l="19050" t="0" r="952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648075" cy="2628900"/>
                    </a:xfrm>
                    <a:prstGeom prst="rect">
                      <a:avLst/>
                    </a:prstGeom>
                    <a:noFill/>
                    <a:ln w="9525">
                      <a:noFill/>
                      <a:miter lim="800000"/>
                      <a:headEnd/>
                      <a:tailEnd/>
                    </a:ln>
                  </pic:spPr>
                </pic:pic>
              </a:graphicData>
            </a:graphic>
          </wp:inline>
        </w:drawing>
      </w:r>
    </w:p>
    <w:p w:rsidR="004F5FE1" w:rsidRDefault="004F5FE1" w:rsidP="00C36C9B">
      <w:pPr>
        <w:spacing w:line="360" w:lineRule="auto"/>
        <w:jc w:val="both"/>
        <w:rPr>
          <w:rFonts w:ascii="Arial" w:hAnsi="Arial" w:cs="Arial"/>
          <w:b/>
          <w:sz w:val="20"/>
          <w:szCs w:val="20"/>
        </w:rPr>
      </w:pPr>
    </w:p>
    <w:p w:rsidR="00E941AD" w:rsidRPr="001A0032" w:rsidRDefault="00E941AD" w:rsidP="00E941AD">
      <w:pPr>
        <w:spacing w:line="360" w:lineRule="auto"/>
        <w:ind w:right="21"/>
        <w:rPr>
          <w:rFonts w:ascii="Arial" w:hAnsi="Arial" w:cs="Arial"/>
          <w:bCs/>
          <w:sz w:val="20"/>
          <w:szCs w:val="20"/>
        </w:rPr>
      </w:pPr>
      <w:r>
        <w:rPr>
          <w:rFonts w:ascii="Arial" w:hAnsi="Arial"/>
          <w:b/>
          <w:sz w:val="20"/>
        </w:rPr>
        <w:t>Afbeelding 2:</w:t>
      </w:r>
      <w:r>
        <w:rPr>
          <w:rFonts w:ascii="Arial" w:hAnsi="Arial"/>
          <w:sz w:val="20"/>
        </w:rPr>
        <w:t xml:space="preserve"> Met stralende lichtkwaliteit en verschillende kleurtemperaturen kunnen met SCONFINE Sfera LED unieke lichtstemmingen worden gecreëerd en expressieve accenten worden aangebracht.</w:t>
      </w:r>
    </w:p>
    <w:p w:rsidR="009211AA" w:rsidRPr="00C36C9B" w:rsidRDefault="009211AA" w:rsidP="00C36C9B">
      <w:pPr>
        <w:spacing w:line="360" w:lineRule="auto"/>
        <w:jc w:val="both"/>
        <w:rPr>
          <w:rFonts w:ascii="Arial" w:hAnsi="Arial" w:cs="Arial"/>
          <w:b/>
          <w:sz w:val="20"/>
          <w:szCs w:val="20"/>
        </w:rPr>
      </w:pPr>
      <w:r>
        <w:br w:type="page"/>
      </w:r>
    </w:p>
    <w:p w:rsidR="002C0EF1" w:rsidRPr="00C57839" w:rsidRDefault="002C0EF1" w:rsidP="002C0EF1">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lastRenderedPageBreak/>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rsidR="002C0EF1" w:rsidRPr="00C57839" w:rsidRDefault="002C0EF1" w:rsidP="002C0EF1">
      <w:pPr>
        <w:pStyle w:val="paragraph"/>
        <w:jc w:val="both"/>
        <w:textAlignment w:val="baseline"/>
        <w:rPr>
          <w:rFonts w:ascii="Arial" w:hAnsi="Arial" w:cs="Arial"/>
          <w:sz w:val="12"/>
          <w:szCs w:val="12"/>
          <w:lang w:val="nl-NL"/>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2C0EF1" w:rsidRPr="002C0EF1" w:rsidTr="00121149">
        <w:tc>
          <w:tcPr>
            <w:tcW w:w="4528" w:type="dxa"/>
            <w:shd w:val="clear" w:color="auto" w:fill="auto"/>
            <w:hideMark/>
          </w:tcPr>
          <w:p w:rsidR="002C0EF1" w:rsidRPr="00A2732E" w:rsidRDefault="002C0EF1" w:rsidP="00121149">
            <w:pPr>
              <w:pStyle w:val="paragraph"/>
              <w:ind w:right="15"/>
              <w:textAlignment w:val="baseline"/>
              <w:rPr>
                <w:rStyle w:val="eop"/>
                <w:rFonts w:ascii="Arial" w:hAnsi="Arial" w:cs="Arial"/>
              </w:rPr>
            </w:pPr>
            <w:r w:rsidRPr="00A2732E">
              <w:rPr>
                <w:rStyle w:val="normaltextrun"/>
                <w:rFonts w:ascii="Arial" w:hAnsi="Arial" w:cs="Arial"/>
                <w:sz w:val="16"/>
                <w:szCs w:val="16"/>
              </w:rPr>
              <w:t xml:space="preserve">Zumtobel </w:t>
            </w:r>
            <w:proofErr w:type="spellStart"/>
            <w:r w:rsidRPr="00A2732E">
              <w:rPr>
                <w:rStyle w:val="normaltextrun"/>
                <w:rFonts w:ascii="Arial" w:hAnsi="Arial" w:cs="Arial"/>
                <w:sz w:val="16"/>
                <w:szCs w:val="16"/>
              </w:rPr>
              <w:t>Lighting</w:t>
            </w:r>
            <w:proofErr w:type="spellEnd"/>
            <w:r w:rsidRPr="00A2732E">
              <w:rPr>
                <w:rStyle w:val="normaltextrun"/>
                <w:rFonts w:ascii="Arial" w:hAnsi="Arial" w:cs="Arial"/>
                <w:sz w:val="16"/>
                <w:szCs w:val="16"/>
              </w:rPr>
              <w:t xml:space="preserve">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proofErr w:type="spellStart"/>
            <w:r w:rsidRPr="00A2732E">
              <w:rPr>
                <w:rStyle w:val="spellingerror"/>
                <w:rFonts w:ascii="Arial" w:hAnsi="Arial" w:cs="Arial"/>
                <w:sz w:val="16"/>
                <w:szCs w:val="16"/>
              </w:rPr>
              <w:t>Strasse</w:t>
            </w:r>
            <w:proofErr w:type="spellEnd"/>
            <w:r w:rsidRPr="00A2732E">
              <w:rPr>
                <w:rStyle w:val="normaltextrun"/>
                <w:rFonts w:ascii="Arial" w:hAnsi="Arial" w:cs="Arial"/>
                <w:sz w:val="16"/>
                <w:szCs w:val="16"/>
              </w:rPr>
              <w:t xml:space="preserve"> 30</w:t>
            </w:r>
          </w:p>
          <w:p w:rsidR="002C0EF1" w:rsidRPr="001118B8" w:rsidRDefault="002C0EF1" w:rsidP="00121149">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rsidR="002C0EF1" w:rsidRDefault="002C0EF1" w:rsidP="00121149">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hyperlink r:id="rId15" w:history="1">
              <w:r w:rsidRPr="00A2732E">
                <w:rPr>
                  <w:rStyle w:val="normaltextrun"/>
                  <w:rFonts w:ascii="Arial" w:hAnsi="Arial" w:cs="Arial"/>
                  <w:color w:val="0000FF"/>
                  <w:sz w:val="16"/>
                  <w:szCs w:val="16"/>
                  <w:u w:val="single"/>
                </w:rPr>
                <w:t>press@zumtobel.com</w:t>
              </w:r>
            </w:hyperlink>
          </w:p>
          <w:p w:rsidR="002C0EF1" w:rsidRDefault="002C0EF1" w:rsidP="00121149">
            <w:pPr>
              <w:pStyle w:val="paragraph"/>
              <w:ind w:right="15"/>
              <w:textAlignment w:val="baseline"/>
              <w:rPr>
                <w:rStyle w:val="eop"/>
                <w:rFonts w:ascii="Arial" w:hAnsi="Arial" w:cs="Arial"/>
              </w:rPr>
            </w:pPr>
            <w:hyperlink r:id="rId16" w:history="1">
              <w:r w:rsidRPr="00A2732E">
                <w:rPr>
                  <w:rStyle w:val="normaltextrun"/>
                  <w:rFonts w:ascii="Arial" w:hAnsi="Arial" w:cs="Arial"/>
                  <w:color w:val="0000FF"/>
                  <w:sz w:val="16"/>
                  <w:szCs w:val="16"/>
                  <w:u w:val="single"/>
                </w:rPr>
                <w:t>www.zumtobel.com</w:t>
              </w:r>
            </w:hyperlink>
          </w:p>
          <w:p w:rsidR="002C0EF1" w:rsidRPr="00A2732E" w:rsidRDefault="002C0EF1" w:rsidP="00121149">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rsidR="002C0EF1" w:rsidRDefault="002C0EF1" w:rsidP="00121149">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 xml:space="preserve">ZG </w:t>
            </w:r>
            <w:proofErr w:type="spellStart"/>
            <w:r w:rsidRPr="00A2732E">
              <w:rPr>
                <w:rStyle w:val="normaltextrun"/>
                <w:rFonts w:ascii="Arial" w:hAnsi="Arial" w:cs="Arial"/>
                <w:color w:val="333333"/>
                <w:sz w:val="16"/>
                <w:szCs w:val="16"/>
                <w:shd w:val="clear" w:color="auto" w:fill="FFFFFF"/>
              </w:rPr>
              <w:t>Lighting</w:t>
            </w:r>
            <w:proofErr w:type="spellEnd"/>
            <w:r w:rsidRPr="00A2732E">
              <w:rPr>
                <w:rStyle w:val="normaltextrun"/>
                <w:rFonts w:ascii="Arial" w:hAnsi="Arial" w:cs="Arial"/>
                <w:color w:val="333333"/>
                <w:sz w:val="16"/>
                <w:szCs w:val="16"/>
                <w:shd w:val="clear" w:color="auto" w:fill="FFFFFF"/>
              </w:rPr>
              <w:t xml:space="preserve">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sz w:val="16"/>
                <w:szCs w:val="16"/>
              </w:rPr>
              <w:br/>
            </w:r>
            <w:r w:rsidRPr="00A2732E">
              <w:rPr>
                <w:rStyle w:val="normaltextrun"/>
                <w:rFonts w:ascii="Arial" w:hAnsi="Arial" w:cs="Arial"/>
                <w:color w:val="333333"/>
                <w:sz w:val="16"/>
                <w:szCs w:val="16"/>
              </w:rPr>
              <w:t>Marketing Manager Benelux</w:t>
            </w:r>
            <w:r>
              <w:rPr>
                <w:rStyle w:val="scx251519055"/>
                <w:rFonts w:ascii="Arial" w:hAnsi="Arial" w:cs="Arial"/>
                <w:sz w:val="16"/>
                <w:szCs w:val="16"/>
              </w:rPr>
              <w:br/>
            </w:r>
            <w:proofErr w:type="spellStart"/>
            <w:r w:rsidRPr="00A2732E">
              <w:rPr>
                <w:rStyle w:val="spellingerror"/>
                <w:rFonts w:ascii="Arial" w:hAnsi="Arial" w:cs="Arial"/>
                <w:color w:val="333333"/>
                <w:sz w:val="16"/>
                <w:szCs w:val="16"/>
                <w:shd w:val="clear" w:color="auto" w:fill="FFFFFF"/>
              </w:rPr>
              <w:t>Rijksweg</w:t>
            </w:r>
            <w:proofErr w:type="spellEnd"/>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sz w:val="16"/>
                <w:szCs w:val="16"/>
              </w:rPr>
              <w:br/>
            </w:r>
            <w:r w:rsidRPr="00A2732E">
              <w:rPr>
                <w:rStyle w:val="normaltextrun"/>
                <w:rFonts w:ascii="Arial" w:hAnsi="Arial" w:cs="Arial"/>
                <w:color w:val="333333"/>
                <w:sz w:val="16"/>
                <w:szCs w:val="16"/>
                <w:shd w:val="clear" w:color="auto" w:fill="FFFFFF"/>
              </w:rPr>
              <w:t>B-2870 Puurs</w:t>
            </w:r>
          </w:p>
          <w:p w:rsidR="002C0EF1" w:rsidRDefault="002C0EF1" w:rsidP="00121149">
            <w:pPr>
              <w:pStyle w:val="paragraph"/>
              <w:ind w:right="15"/>
              <w:textAlignment w:val="baseline"/>
              <w:rPr>
                <w:rStyle w:val="normaltextrun"/>
                <w:rFonts w:ascii="Arial" w:hAnsi="Arial" w:cs="Arial"/>
                <w:sz w:val="16"/>
                <w:szCs w:val="16"/>
              </w:rPr>
            </w:pPr>
          </w:p>
          <w:p w:rsidR="002C0EF1" w:rsidRDefault="002C0EF1" w:rsidP="00121149">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rsidR="002C0EF1" w:rsidRPr="001118B8" w:rsidRDefault="002C0EF1" w:rsidP="00121149">
            <w:pPr>
              <w:pStyle w:val="paragraph"/>
              <w:ind w:right="15"/>
              <w:textAlignment w:val="baseline"/>
              <w:rPr>
                <w:rStyle w:val="eop"/>
                <w:rFonts w:ascii="Arial" w:hAnsi="Arial" w:cs="Arial"/>
                <w:sz w:val="20"/>
                <w:szCs w:val="20"/>
                <w:shd w:val="clear" w:color="auto" w:fill="FFFFFF"/>
              </w:rPr>
            </w:pPr>
          </w:p>
          <w:p w:rsidR="002C0EF1" w:rsidRPr="00A2732E" w:rsidRDefault="002C0EF1" w:rsidP="00121149">
            <w:pPr>
              <w:pStyle w:val="paragraph"/>
              <w:ind w:right="15"/>
              <w:textAlignment w:val="baseline"/>
              <w:rPr>
                <w:rStyle w:val="eop"/>
                <w:rFonts w:ascii="Arial" w:hAnsi="Arial" w:cs="Arial"/>
                <w:shd w:val="clear" w:color="auto" w:fill="FFFFFF"/>
              </w:rPr>
            </w:pPr>
            <w:hyperlink r:id="rId17" w:history="1">
              <w:r w:rsidRPr="00A2732E">
                <w:rPr>
                  <w:rStyle w:val="normaltextrun"/>
                  <w:rFonts w:ascii="Arial" w:hAnsi="Arial" w:cs="Arial"/>
                  <w:color w:val="0000FF"/>
                  <w:sz w:val="16"/>
                  <w:szCs w:val="16"/>
                  <w:u w:val="single"/>
                </w:rPr>
                <w:t>jacques.brouhier@zumtobelgroup.com</w:t>
              </w:r>
            </w:hyperlink>
          </w:p>
          <w:p w:rsidR="002C0EF1" w:rsidRDefault="002C0EF1" w:rsidP="00121149">
            <w:pPr>
              <w:pStyle w:val="paragraph"/>
              <w:ind w:right="15"/>
              <w:textAlignment w:val="baseline"/>
              <w:rPr>
                <w:rStyle w:val="scx251519055"/>
                <w:rFonts w:ascii="Arial" w:hAnsi="Arial" w:cs="Arial"/>
                <w:color w:val="0000FF"/>
                <w:sz w:val="16"/>
                <w:szCs w:val="16"/>
              </w:rPr>
            </w:pPr>
            <w:hyperlink r:id="rId18" w:history="1">
              <w:r w:rsidRPr="0015358F">
                <w:rPr>
                  <w:rStyle w:val="Hyperlink"/>
                  <w:rFonts w:ascii="Arial" w:hAnsi="Arial" w:cs="Arial"/>
                  <w:sz w:val="16"/>
                  <w:szCs w:val="16"/>
                </w:rPr>
                <w:t>www.zumtobel.be</w:t>
              </w:r>
            </w:hyperlink>
          </w:p>
          <w:p w:rsidR="002C0EF1" w:rsidRDefault="002C0EF1" w:rsidP="00121149">
            <w:pPr>
              <w:pStyle w:val="paragraph"/>
              <w:ind w:right="15"/>
              <w:textAlignment w:val="baseline"/>
              <w:rPr>
                <w:rStyle w:val="eop"/>
                <w:rFonts w:ascii="Arial" w:hAnsi="Arial" w:cs="Arial"/>
              </w:rPr>
            </w:pPr>
            <w:hyperlink r:id="rId19" w:history="1">
              <w:r w:rsidRPr="00A2732E">
                <w:rPr>
                  <w:rStyle w:val="normaltextrun"/>
                  <w:rFonts w:ascii="Arial" w:hAnsi="Arial" w:cs="Arial"/>
                  <w:color w:val="0000FF"/>
                  <w:sz w:val="16"/>
                  <w:szCs w:val="16"/>
                  <w:u w:val="single"/>
                </w:rPr>
                <w:t>www.zumtobel.nl</w:t>
              </w:r>
            </w:hyperlink>
          </w:p>
          <w:p w:rsidR="002C0EF1" w:rsidRPr="00A2732E" w:rsidRDefault="002C0EF1" w:rsidP="00121149">
            <w:pPr>
              <w:pStyle w:val="paragraph"/>
              <w:ind w:right="15"/>
              <w:textAlignment w:val="baseline"/>
              <w:rPr>
                <w:rFonts w:ascii="Arial" w:hAnsi="Arial" w:cs="Arial"/>
              </w:rPr>
            </w:pPr>
            <w:hyperlink r:id="rId20" w:history="1">
              <w:r w:rsidRPr="00A2732E">
                <w:rPr>
                  <w:rStyle w:val="normaltextrun"/>
                  <w:rFonts w:ascii="Arial" w:hAnsi="Arial" w:cs="Arial"/>
                  <w:color w:val="0000FF"/>
                  <w:sz w:val="16"/>
                  <w:szCs w:val="16"/>
                  <w:u w:val="single"/>
                </w:rPr>
                <w:t>www.zumtobel.lu</w:t>
              </w:r>
            </w:hyperlink>
          </w:p>
        </w:tc>
      </w:tr>
    </w:tbl>
    <w:p w:rsidR="002C0EF1" w:rsidRDefault="002C0EF1" w:rsidP="002C0EF1">
      <w:pPr>
        <w:pStyle w:val="paragraph"/>
        <w:jc w:val="both"/>
        <w:textAlignment w:val="baseline"/>
        <w:rPr>
          <w:rStyle w:val="scx251519055"/>
          <w:rFonts w:ascii="Arial" w:hAnsi="Arial" w:cs="Arial"/>
          <w:sz w:val="16"/>
          <w:szCs w:val="16"/>
        </w:rPr>
      </w:pPr>
    </w:p>
    <w:p w:rsidR="002C0EF1" w:rsidRPr="007D0BCC" w:rsidRDefault="002C0EF1" w:rsidP="002C0EF1">
      <w:pPr>
        <w:spacing w:after="160"/>
        <w:jc w:val="both"/>
        <w:rPr>
          <w:rFonts w:ascii="Arial" w:hAnsi="Arial" w:cs="Arial"/>
          <w:b/>
          <w:sz w:val="16"/>
          <w:szCs w:val="16"/>
        </w:rPr>
      </w:pPr>
      <w:r>
        <w:rPr>
          <w:rFonts w:ascii="Arial" w:hAnsi="Arial" w:cs="Arial"/>
          <w:b/>
          <w:bCs/>
          <w:sz w:val="16"/>
          <w:szCs w:val="16"/>
        </w:rPr>
        <w:t>Over Zumtobel</w:t>
      </w:r>
    </w:p>
    <w:p w:rsidR="002C0EF1" w:rsidRDefault="002C0EF1" w:rsidP="002C0EF1">
      <w:pPr>
        <w:spacing w:after="160"/>
        <w:jc w:val="both"/>
        <w:rPr>
          <w:rFonts w:ascii="Arial" w:hAnsi="Arial" w:cs="Arial"/>
          <w:b/>
          <w:color w:val="FF0000"/>
          <w:sz w:val="20"/>
          <w:szCs w:val="20"/>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gezondheid, kunst en cultuur en industrie worden met een portfolio voor de gebieden Living en Outdoor perfect aangevuld. Zumtobel is een merk van de Zumtobel Group AG met hoofdzetel in Dornbirn, Vorarlberg (Oostenrijk).</w:t>
      </w:r>
    </w:p>
    <w:p w:rsidR="00162DE1" w:rsidRPr="002E7E3F" w:rsidRDefault="00162DE1" w:rsidP="00162DE1">
      <w:pPr>
        <w:rPr>
          <w:rFonts w:ascii="Arial" w:hAnsi="Arial" w:cs="Arial"/>
          <w:sz w:val="20"/>
          <w:szCs w:val="20"/>
        </w:rPr>
      </w:pPr>
      <w:bookmarkStart w:id="2" w:name="_GoBack"/>
      <w:bookmarkEnd w:id="2"/>
    </w:p>
    <w:p w:rsidR="00927636" w:rsidRPr="00E46D32" w:rsidRDefault="00927636" w:rsidP="00162DE1">
      <w:pPr>
        <w:spacing w:line="360" w:lineRule="auto"/>
        <w:jc w:val="both"/>
        <w:rPr>
          <w:rFonts w:ascii="Arial" w:hAnsi="Arial" w:cs="Arial"/>
          <w:sz w:val="20"/>
          <w:szCs w:val="20"/>
        </w:rPr>
      </w:pPr>
    </w:p>
    <w:sectPr w:rsidR="00927636" w:rsidRPr="00E46D32" w:rsidSect="00C101D5">
      <w:headerReference w:type="default" r:id="rId21"/>
      <w:footerReference w:type="default" r:id="rId2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997" w:rsidRDefault="00170997">
      <w:r>
        <w:separator/>
      </w:r>
    </w:p>
  </w:endnote>
  <w:endnote w:type="continuationSeparator" w:id="0">
    <w:p w:rsidR="00170997" w:rsidRDefault="0017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46" w:rsidRPr="00F04900" w:rsidRDefault="00625C46" w:rsidP="00C101D5">
    <w:pPr>
      <w:pStyle w:val="Footer"/>
      <w:jc w:val="right"/>
      <w:rPr>
        <w:rFonts w:ascii="Arial" w:hAnsi="Arial" w:cs="Arial"/>
        <w:sz w:val="16"/>
        <w:szCs w:val="16"/>
      </w:rPr>
    </w:pPr>
    <w:r>
      <w:rPr>
        <w:rStyle w:val="PageNumber"/>
        <w:rFonts w:ascii="Arial" w:hAnsi="Arial"/>
        <w:sz w:val="16"/>
      </w:rPr>
      <w:t xml:space="preserve">Pagina </w:t>
    </w:r>
    <w:r w:rsidR="00C34051"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C34051" w:rsidRPr="00F04900">
      <w:rPr>
        <w:rStyle w:val="PageNumber"/>
        <w:rFonts w:ascii="Arial" w:hAnsi="Arial" w:cs="Arial"/>
        <w:sz w:val="16"/>
        <w:szCs w:val="16"/>
      </w:rPr>
      <w:fldChar w:fldCharType="separate"/>
    </w:r>
    <w:r w:rsidR="00195569">
      <w:rPr>
        <w:rStyle w:val="PageNumber"/>
        <w:rFonts w:ascii="Arial" w:hAnsi="Arial" w:cs="Arial"/>
        <w:noProof/>
        <w:sz w:val="16"/>
        <w:szCs w:val="16"/>
      </w:rPr>
      <w:t>4</w:t>
    </w:r>
    <w:r w:rsidR="00C34051" w:rsidRPr="00F04900">
      <w:rPr>
        <w:rStyle w:val="PageNumber"/>
        <w:rFonts w:ascii="Arial" w:hAnsi="Arial" w:cs="Arial"/>
        <w:sz w:val="16"/>
        <w:szCs w:val="16"/>
      </w:rPr>
      <w:fldChar w:fldCharType="end"/>
    </w:r>
    <w:r>
      <w:rPr>
        <w:rStyle w:val="PageNumber"/>
        <w:rFonts w:ascii="Arial" w:hAnsi="Arial"/>
        <w:sz w:val="16"/>
      </w:rPr>
      <w:t xml:space="preserve"> / </w:t>
    </w:r>
    <w:r w:rsidR="00C34051"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C34051" w:rsidRPr="00F04900">
      <w:rPr>
        <w:rStyle w:val="PageNumber"/>
        <w:rFonts w:ascii="Arial" w:hAnsi="Arial" w:cs="Arial"/>
        <w:sz w:val="16"/>
        <w:szCs w:val="16"/>
      </w:rPr>
      <w:fldChar w:fldCharType="separate"/>
    </w:r>
    <w:r w:rsidR="00195569">
      <w:rPr>
        <w:rStyle w:val="PageNumber"/>
        <w:rFonts w:ascii="Arial" w:hAnsi="Arial" w:cs="Arial"/>
        <w:noProof/>
        <w:sz w:val="16"/>
        <w:szCs w:val="16"/>
      </w:rPr>
      <w:t>4</w:t>
    </w:r>
    <w:r w:rsidR="00C34051"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997" w:rsidRDefault="00170997">
      <w:r>
        <w:separator/>
      </w:r>
    </w:p>
  </w:footnote>
  <w:footnote w:type="continuationSeparator" w:id="0">
    <w:p w:rsidR="00170997" w:rsidRDefault="0017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46" w:rsidRDefault="00625C46"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625C46" w:rsidRDefault="00625C46" w:rsidP="00C101D5">
    <w:pPr>
      <w:pStyle w:val="Header"/>
      <w:jc w:val="right"/>
    </w:pPr>
  </w:p>
  <w:p w:rsidR="00625C46" w:rsidRDefault="00625C46"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64D9"/>
    <w:rsid w:val="00140633"/>
    <w:rsid w:val="00143181"/>
    <w:rsid w:val="00155F01"/>
    <w:rsid w:val="00156344"/>
    <w:rsid w:val="00157647"/>
    <w:rsid w:val="00162DE1"/>
    <w:rsid w:val="00166ED5"/>
    <w:rsid w:val="001700E2"/>
    <w:rsid w:val="00170997"/>
    <w:rsid w:val="00173985"/>
    <w:rsid w:val="00176B2D"/>
    <w:rsid w:val="0018084B"/>
    <w:rsid w:val="0018192D"/>
    <w:rsid w:val="001832AF"/>
    <w:rsid w:val="0018696A"/>
    <w:rsid w:val="00191789"/>
    <w:rsid w:val="00195569"/>
    <w:rsid w:val="001A0032"/>
    <w:rsid w:val="001B17B3"/>
    <w:rsid w:val="001B28FC"/>
    <w:rsid w:val="001B2C8A"/>
    <w:rsid w:val="001B4D06"/>
    <w:rsid w:val="001B7043"/>
    <w:rsid w:val="001B7509"/>
    <w:rsid w:val="001C2EE0"/>
    <w:rsid w:val="001C50B2"/>
    <w:rsid w:val="001D1920"/>
    <w:rsid w:val="001E4E9C"/>
    <w:rsid w:val="001F1096"/>
    <w:rsid w:val="001F2156"/>
    <w:rsid w:val="002012D1"/>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2466"/>
    <w:rsid w:val="00263E1F"/>
    <w:rsid w:val="00264505"/>
    <w:rsid w:val="002654B2"/>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0EF1"/>
    <w:rsid w:val="002C409F"/>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383C"/>
    <w:rsid w:val="00343453"/>
    <w:rsid w:val="00347451"/>
    <w:rsid w:val="0034783A"/>
    <w:rsid w:val="003561A6"/>
    <w:rsid w:val="00360235"/>
    <w:rsid w:val="003619E5"/>
    <w:rsid w:val="00371015"/>
    <w:rsid w:val="003728D7"/>
    <w:rsid w:val="00376073"/>
    <w:rsid w:val="0038115E"/>
    <w:rsid w:val="00384A41"/>
    <w:rsid w:val="00385A8B"/>
    <w:rsid w:val="00387755"/>
    <w:rsid w:val="0039008F"/>
    <w:rsid w:val="00390130"/>
    <w:rsid w:val="00395F2D"/>
    <w:rsid w:val="003963A3"/>
    <w:rsid w:val="003A3087"/>
    <w:rsid w:val="003A4F21"/>
    <w:rsid w:val="003A5467"/>
    <w:rsid w:val="003B01E8"/>
    <w:rsid w:val="003B183A"/>
    <w:rsid w:val="003B696C"/>
    <w:rsid w:val="003B703D"/>
    <w:rsid w:val="003C221E"/>
    <w:rsid w:val="003C5932"/>
    <w:rsid w:val="003C5CA0"/>
    <w:rsid w:val="003C6C4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7475"/>
    <w:rsid w:val="004A1F89"/>
    <w:rsid w:val="004B2540"/>
    <w:rsid w:val="004B528E"/>
    <w:rsid w:val="004B701B"/>
    <w:rsid w:val="004B7669"/>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D634E"/>
    <w:rsid w:val="005F07EE"/>
    <w:rsid w:val="005F3B33"/>
    <w:rsid w:val="0060194B"/>
    <w:rsid w:val="00605838"/>
    <w:rsid w:val="00606F1A"/>
    <w:rsid w:val="00611542"/>
    <w:rsid w:val="0061320B"/>
    <w:rsid w:val="00616935"/>
    <w:rsid w:val="0061751E"/>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3D38"/>
    <w:rsid w:val="006949D8"/>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45C6B"/>
    <w:rsid w:val="0074625F"/>
    <w:rsid w:val="00746E84"/>
    <w:rsid w:val="00754DC2"/>
    <w:rsid w:val="00766352"/>
    <w:rsid w:val="00773041"/>
    <w:rsid w:val="00776DE5"/>
    <w:rsid w:val="00786E22"/>
    <w:rsid w:val="00792D54"/>
    <w:rsid w:val="0079456D"/>
    <w:rsid w:val="0079670C"/>
    <w:rsid w:val="007A6C6C"/>
    <w:rsid w:val="007B055F"/>
    <w:rsid w:val="007B175D"/>
    <w:rsid w:val="007B240A"/>
    <w:rsid w:val="007B28F9"/>
    <w:rsid w:val="007B7D01"/>
    <w:rsid w:val="007C0A93"/>
    <w:rsid w:val="007D1D90"/>
    <w:rsid w:val="007D2D0E"/>
    <w:rsid w:val="007E4847"/>
    <w:rsid w:val="007F164D"/>
    <w:rsid w:val="008003BE"/>
    <w:rsid w:val="00802602"/>
    <w:rsid w:val="0080357A"/>
    <w:rsid w:val="00803BE8"/>
    <w:rsid w:val="008128AE"/>
    <w:rsid w:val="0082040B"/>
    <w:rsid w:val="0082428A"/>
    <w:rsid w:val="008245CE"/>
    <w:rsid w:val="00824EA6"/>
    <w:rsid w:val="00830E4C"/>
    <w:rsid w:val="00854808"/>
    <w:rsid w:val="008565DD"/>
    <w:rsid w:val="0085746F"/>
    <w:rsid w:val="00861309"/>
    <w:rsid w:val="00862C76"/>
    <w:rsid w:val="00866657"/>
    <w:rsid w:val="00866D28"/>
    <w:rsid w:val="00867F0B"/>
    <w:rsid w:val="00874D84"/>
    <w:rsid w:val="00874EE9"/>
    <w:rsid w:val="00883B29"/>
    <w:rsid w:val="00886791"/>
    <w:rsid w:val="00887894"/>
    <w:rsid w:val="00887F95"/>
    <w:rsid w:val="00897AB5"/>
    <w:rsid w:val="008B0A1A"/>
    <w:rsid w:val="008B521B"/>
    <w:rsid w:val="008B7070"/>
    <w:rsid w:val="008B7877"/>
    <w:rsid w:val="008C4D10"/>
    <w:rsid w:val="008C6D75"/>
    <w:rsid w:val="008D05E4"/>
    <w:rsid w:val="008D1D38"/>
    <w:rsid w:val="008D6A22"/>
    <w:rsid w:val="008E2997"/>
    <w:rsid w:val="008E4FA5"/>
    <w:rsid w:val="008E63A7"/>
    <w:rsid w:val="008F658D"/>
    <w:rsid w:val="008F6C10"/>
    <w:rsid w:val="00902ABA"/>
    <w:rsid w:val="00907FCF"/>
    <w:rsid w:val="009116C9"/>
    <w:rsid w:val="009160EA"/>
    <w:rsid w:val="009201C5"/>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3358"/>
    <w:rsid w:val="00960292"/>
    <w:rsid w:val="0096375C"/>
    <w:rsid w:val="00965E35"/>
    <w:rsid w:val="00967443"/>
    <w:rsid w:val="009702D5"/>
    <w:rsid w:val="00975363"/>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F0B11"/>
    <w:rsid w:val="009F48BF"/>
    <w:rsid w:val="00A013A7"/>
    <w:rsid w:val="00A028F9"/>
    <w:rsid w:val="00A031E4"/>
    <w:rsid w:val="00A054FB"/>
    <w:rsid w:val="00A15639"/>
    <w:rsid w:val="00A24BFD"/>
    <w:rsid w:val="00A27DF0"/>
    <w:rsid w:val="00A33ABC"/>
    <w:rsid w:val="00A352C4"/>
    <w:rsid w:val="00A403FE"/>
    <w:rsid w:val="00A40DF4"/>
    <w:rsid w:val="00A42FFC"/>
    <w:rsid w:val="00A50335"/>
    <w:rsid w:val="00A51787"/>
    <w:rsid w:val="00A51B1F"/>
    <w:rsid w:val="00A55453"/>
    <w:rsid w:val="00A6143C"/>
    <w:rsid w:val="00A617AE"/>
    <w:rsid w:val="00A63371"/>
    <w:rsid w:val="00A663FA"/>
    <w:rsid w:val="00A6756C"/>
    <w:rsid w:val="00A7026E"/>
    <w:rsid w:val="00A754B6"/>
    <w:rsid w:val="00A77FAA"/>
    <w:rsid w:val="00A81FD8"/>
    <w:rsid w:val="00A823F1"/>
    <w:rsid w:val="00AB02B1"/>
    <w:rsid w:val="00AB6B6C"/>
    <w:rsid w:val="00AC0D60"/>
    <w:rsid w:val="00AC3092"/>
    <w:rsid w:val="00AC528E"/>
    <w:rsid w:val="00AE321A"/>
    <w:rsid w:val="00B11F8B"/>
    <w:rsid w:val="00B12762"/>
    <w:rsid w:val="00B14DDD"/>
    <w:rsid w:val="00B200A6"/>
    <w:rsid w:val="00B30B2E"/>
    <w:rsid w:val="00B32A69"/>
    <w:rsid w:val="00B362DE"/>
    <w:rsid w:val="00B37DA0"/>
    <w:rsid w:val="00B4075A"/>
    <w:rsid w:val="00B45DBC"/>
    <w:rsid w:val="00B50503"/>
    <w:rsid w:val="00B55336"/>
    <w:rsid w:val="00B56302"/>
    <w:rsid w:val="00B565EB"/>
    <w:rsid w:val="00B60085"/>
    <w:rsid w:val="00B63866"/>
    <w:rsid w:val="00B718A4"/>
    <w:rsid w:val="00B75FE7"/>
    <w:rsid w:val="00B83C1E"/>
    <w:rsid w:val="00B8558E"/>
    <w:rsid w:val="00B921BD"/>
    <w:rsid w:val="00BA0493"/>
    <w:rsid w:val="00BA677A"/>
    <w:rsid w:val="00BA70AB"/>
    <w:rsid w:val="00BC1E68"/>
    <w:rsid w:val="00BC5A00"/>
    <w:rsid w:val="00BD1C8D"/>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4051"/>
    <w:rsid w:val="00C36C9B"/>
    <w:rsid w:val="00C40C4D"/>
    <w:rsid w:val="00C5345D"/>
    <w:rsid w:val="00C5485C"/>
    <w:rsid w:val="00C569DC"/>
    <w:rsid w:val="00C56A81"/>
    <w:rsid w:val="00C60CAF"/>
    <w:rsid w:val="00C74095"/>
    <w:rsid w:val="00C80DB7"/>
    <w:rsid w:val="00C80E07"/>
    <w:rsid w:val="00C81A57"/>
    <w:rsid w:val="00C81C81"/>
    <w:rsid w:val="00C832DC"/>
    <w:rsid w:val="00C90101"/>
    <w:rsid w:val="00C90EDA"/>
    <w:rsid w:val="00C91759"/>
    <w:rsid w:val="00C9179D"/>
    <w:rsid w:val="00C92D00"/>
    <w:rsid w:val="00CA4979"/>
    <w:rsid w:val="00CA7C66"/>
    <w:rsid w:val="00CB26FD"/>
    <w:rsid w:val="00CB4014"/>
    <w:rsid w:val="00CB4E07"/>
    <w:rsid w:val="00CC5940"/>
    <w:rsid w:val="00CE06AD"/>
    <w:rsid w:val="00CF6D08"/>
    <w:rsid w:val="00D03648"/>
    <w:rsid w:val="00D0508C"/>
    <w:rsid w:val="00D1087C"/>
    <w:rsid w:val="00D271BD"/>
    <w:rsid w:val="00D35E4A"/>
    <w:rsid w:val="00D4696F"/>
    <w:rsid w:val="00D47F0F"/>
    <w:rsid w:val="00D64DF8"/>
    <w:rsid w:val="00D72C87"/>
    <w:rsid w:val="00D77CFB"/>
    <w:rsid w:val="00D91323"/>
    <w:rsid w:val="00D92141"/>
    <w:rsid w:val="00DA3D0C"/>
    <w:rsid w:val="00DB1BF9"/>
    <w:rsid w:val="00DB438F"/>
    <w:rsid w:val="00DC12C6"/>
    <w:rsid w:val="00DC3C5D"/>
    <w:rsid w:val="00DC4126"/>
    <w:rsid w:val="00DC5484"/>
    <w:rsid w:val="00DC6451"/>
    <w:rsid w:val="00DD05F7"/>
    <w:rsid w:val="00DD636A"/>
    <w:rsid w:val="00DD6E4D"/>
    <w:rsid w:val="00DE06B1"/>
    <w:rsid w:val="00DF2AB1"/>
    <w:rsid w:val="00DF3207"/>
    <w:rsid w:val="00E074D8"/>
    <w:rsid w:val="00E20B80"/>
    <w:rsid w:val="00E242B6"/>
    <w:rsid w:val="00E24C05"/>
    <w:rsid w:val="00E367A4"/>
    <w:rsid w:val="00E4259B"/>
    <w:rsid w:val="00E5541E"/>
    <w:rsid w:val="00E56C07"/>
    <w:rsid w:val="00E65099"/>
    <w:rsid w:val="00E67A35"/>
    <w:rsid w:val="00E735E3"/>
    <w:rsid w:val="00E84771"/>
    <w:rsid w:val="00E87EFC"/>
    <w:rsid w:val="00E93ECB"/>
    <w:rsid w:val="00E941AD"/>
    <w:rsid w:val="00EA20A2"/>
    <w:rsid w:val="00EA2DA0"/>
    <w:rsid w:val="00EA6287"/>
    <w:rsid w:val="00EA6B4A"/>
    <w:rsid w:val="00EB6453"/>
    <w:rsid w:val="00EC2C7D"/>
    <w:rsid w:val="00EC76C3"/>
    <w:rsid w:val="00ED1A3F"/>
    <w:rsid w:val="00ED36AF"/>
    <w:rsid w:val="00ED3A3A"/>
    <w:rsid w:val="00ED58C1"/>
    <w:rsid w:val="00EE1CB0"/>
    <w:rsid w:val="00EE1D2C"/>
    <w:rsid w:val="00EE1DCA"/>
    <w:rsid w:val="00EE265F"/>
    <w:rsid w:val="00EF2D07"/>
    <w:rsid w:val="00F02E04"/>
    <w:rsid w:val="00F03D3C"/>
    <w:rsid w:val="00F043C7"/>
    <w:rsid w:val="00F04D0E"/>
    <w:rsid w:val="00F05039"/>
    <w:rsid w:val="00F05E57"/>
    <w:rsid w:val="00F15B6D"/>
    <w:rsid w:val="00F21642"/>
    <w:rsid w:val="00F24974"/>
    <w:rsid w:val="00F27BFF"/>
    <w:rsid w:val="00F32DC6"/>
    <w:rsid w:val="00F46440"/>
    <w:rsid w:val="00F47F54"/>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AC354B2-B7E3-488C-BB01-CAB7EC1B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2C0EF1"/>
    <w:rPr>
      <w:lang w:val="de-AT" w:eastAsia="zh-CN" w:bidi="ar-SA"/>
    </w:rPr>
  </w:style>
  <w:style w:type="character" w:customStyle="1" w:styleId="spellingerror">
    <w:name w:val="spellingerror"/>
    <w:basedOn w:val="DefaultParagraphFont"/>
    <w:rsid w:val="002C0EF1"/>
  </w:style>
  <w:style w:type="character" w:customStyle="1" w:styleId="normaltextrun">
    <w:name w:val="normaltextrun"/>
    <w:basedOn w:val="DefaultParagraphFont"/>
    <w:rsid w:val="002C0EF1"/>
  </w:style>
  <w:style w:type="character" w:customStyle="1" w:styleId="eop">
    <w:name w:val="eop"/>
    <w:basedOn w:val="DefaultParagraphFont"/>
    <w:rsid w:val="002C0EF1"/>
  </w:style>
  <w:style w:type="character" w:customStyle="1" w:styleId="scx251519055">
    <w:name w:val="scx251519055"/>
    <w:basedOn w:val="DefaultParagraphFont"/>
    <w:rsid w:val="002C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zumtobel.com/nl-nl/index.html" TargetMode="External"/><Relationship Id="rId17" Type="http://schemas.openxmlformats.org/officeDocument/2006/relationships/hyperlink" Target="mailto:jacques.brouhier@zumtobelgroup.com" TargetMode="Externa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nl-nl/products/sconfin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ess@zumtobe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BE9C8E50-3BED-4151-AAC8-F1E490E1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4322</Characters>
  <Application>Microsoft Office Word</Application>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4</cp:revision>
  <cp:lastPrinted>2016-03-11T08:09:00Z</cp:lastPrinted>
  <dcterms:created xsi:type="dcterms:W3CDTF">2016-02-26T14:29:00Z</dcterms:created>
  <dcterms:modified xsi:type="dcterms:W3CDTF">2016-03-11T08:10:00Z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